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76" w:rsidRPr="00CA7776" w:rsidRDefault="00CA7776" w:rsidP="00CA7776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  <w:bdr w:val="none" w:sz="0" w:space="0" w:color="auto" w:frame="1"/>
          <w:lang w:eastAsia="tr-TR"/>
        </w:rPr>
      </w:pPr>
      <w:r w:rsidRPr="00CA7776"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  <w:bdr w:val="none" w:sz="0" w:space="0" w:color="auto" w:frame="1"/>
          <w:lang w:eastAsia="tr-TR"/>
        </w:rPr>
        <w:t>YUKARI AZIKLI</w:t>
      </w:r>
      <w:r w:rsidR="00157EC9" w:rsidRPr="00CA7776"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  <w:bdr w:val="none" w:sz="0" w:space="0" w:color="auto" w:frame="1"/>
          <w:lang w:eastAsia="tr-TR"/>
        </w:rPr>
        <w:t xml:space="preserve"> ORTAOKULU</w:t>
      </w:r>
    </w:p>
    <w:p w:rsidR="00157EC9" w:rsidRPr="00157EC9" w:rsidRDefault="00157EC9" w:rsidP="00CA7776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CA7776"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  <w:bdr w:val="none" w:sz="0" w:space="0" w:color="auto" w:frame="1"/>
          <w:lang w:eastAsia="tr-TR"/>
        </w:rPr>
        <w:t>ANAHTAR KELİMELERLE HİKÂYE ANLATMA YARIŞMA ŞARTNAME</w:t>
      </w:r>
      <w:r w:rsidR="00CA7776" w:rsidRPr="00CA7776">
        <w:rPr>
          <w:rFonts w:ascii="Segoe UI" w:eastAsia="Times New Roman" w:hAnsi="Segoe UI" w:cs="Segoe UI"/>
          <w:b/>
          <w:bCs/>
          <w:color w:val="FF0000"/>
          <w:sz w:val="20"/>
          <w:szCs w:val="20"/>
          <w:u w:val="single"/>
          <w:bdr w:val="none" w:sz="0" w:space="0" w:color="auto" w:frame="1"/>
          <w:lang w:eastAsia="tr-TR"/>
        </w:rPr>
        <w:t>Sİ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Amacı: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Yarışma, katılımcıların yaratıcılığını ve hayal gücünü geliştirmeyi,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Türkçe dil becerilerini ve beden dilini etkili kullanma becerisini geliştirmeyi,</w:t>
      </w:r>
    </w:p>
    <w:p w:rsid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Anahtar kelimeleri kullanarak farklı hikâyeler anlatmayı teşvik etmeyi amaçlamaktadır.</w:t>
      </w:r>
    </w:p>
    <w:p w:rsidR="009F2579" w:rsidRPr="009F2579" w:rsidRDefault="009F257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</w:pPr>
      <w:r w:rsidRPr="009F2579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Anahtar kelimeler:</w:t>
      </w:r>
      <w:r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 xml:space="preserve"> </w:t>
      </w:r>
      <w:proofErr w:type="gramStart"/>
      <w:r w:rsidR="00CA7776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UYUMAK,ORMAN</w:t>
      </w:r>
      <w:proofErr w:type="gramEnd"/>
      <w:r w:rsidR="00CA7776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,DOĞA,PİŞİRMEK,ÇANTA,MACERA ,ATEŞ KAMP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Şartları:</w:t>
      </w:r>
    </w:p>
    <w:p w:rsidR="00157EC9" w:rsidRPr="00157EC9" w:rsidRDefault="00CA7776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Yarışmaya, </w:t>
      </w:r>
      <w:proofErr w:type="spell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ortaokudan</w:t>
      </w:r>
      <w:proofErr w:type="spell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5 ve 7. Sınıf öğrencileri</w:t>
      </w:r>
      <w:r w:rsidR="00157EC9"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katılabilir.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 anlatılan hikâyeler, </w:t>
      </w:r>
      <w:r w:rsidR="00CA7776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en az 75 </w:t>
      </w: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en fazla </w:t>
      </w:r>
      <w:r w:rsidR="00CA7776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100</w:t>
      </w: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kelime olmalıdır.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</w:t>
      </w:r>
      <w:r w:rsidR="00160E24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de belirtilen anahtar kelimelerin tümü </w:t>
      </w: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kullanılmalıdır.</w:t>
      </w:r>
      <w:bookmarkStart w:id="0" w:name="_GoBack"/>
      <w:bookmarkEnd w:id="0"/>
    </w:p>
    <w:p w:rsid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Hikâyelerin özgün olması gerekmektedir.</w:t>
      </w:r>
      <w:r w:rsidR="00160E24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( Kendine </w:t>
      </w:r>
      <w:proofErr w:type="gramStart"/>
      <w:r w:rsidR="00160E24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has ,orijinal</w:t>
      </w:r>
      <w:proofErr w:type="gramEnd"/>
      <w:r w:rsidR="00160E24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olmalıdır.)</w:t>
      </w:r>
    </w:p>
    <w:p w:rsidR="00160E24" w:rsidRDefault="00160E24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bir nüshası ders öğretmenine teslim edilecektir.</w:t>
      </w:r>
    </w:p>
    <w:p w:rsidR="00160E24" w:rsidRPr="00157EC9" w:rsidRDefault="00160E24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</w:t>
      </w:r>
      <w:proofErr w:type="gram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A4 kağıdında yazılı halde bulunmalıdır.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Takvimi: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Baş</w:t>
      </w:r>
      <w:r w:rsidR="00CA7776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vuru başlangıç tarihi: 15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/12/2023</w:t>
      </w:r>
    </w:p>
    <w:p w:rsidR="00157EC9" w:rsidRPr="00157EC9" w:rsidRDefault="00CA7776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 tarihi: 20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/12/2023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 sonuçlarının açıklanma tarihi: 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23/12/2023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Değerlendirme Ölçeği: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özgünlüğü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akıcılığı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olayları oluş sırasına göre anlatma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anlatımında beden dilini etkili kullanma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anahtar kelimeleri içermesi (20 puan)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Özel Koşullar: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 anlatılan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 olmalıdır.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belirtilen anahtar kelimeleri içermelidir. Anahtar kelimelerin hikayede nerede ve nasıl kullanıldığı, değerlendirmede önemli bir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kriter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olacaktır.</w:t>
      </w:r>
    </w:p>
    <w:p w:rsidR="00157EC9" w:rsidRDefault="00157EC9" w:rsidP="00160E2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yarışmanın amacına ve kapsamına uygun olmalıdır. Yarışma, yaratıcı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teşvik etmek için düzenlenmektedir. Bu nedenle  ilgi çekici ve düşündürücü olması beklenmektedir.</w:t>
      </w:r>
    </w:p>
    <w:p w:rsidR="00160E24" w:rsidRPr="00160E24" w:rsidRDefault="00160E24" w:rsidP="00160E2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Öğrenci özgüvenli ve hikayesine </w:t>
      </w:r>
      <w:proofErr w:type="gram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hakim</w:t>
      </w:r>
      <w:proofErr w:type="gram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olduğunu gösterir bir biçimde anlatım yapmalıdır.</w:t>
      </w: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tbl>
      <w:tblPr>
        <w:tblpPr w:leftFromText="141" w:rightFromText="141" w:vertAnchor="text" w:horzAnchor="margin" w:tblpY="-81"/>
        <w:tblW w:w="47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67"/>
        <w:gridCol w:w="5818"/>
      </w:tblGrid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Kriter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Puan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Açıklama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özgünlüğü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özgünlüğü, ilgi çekiciliği ve düşündürücülüğü.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akıcılığı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akıcı ve anlaşılır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olayları oluş sırasına göre anlatma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olayların oluş sırasına uygun olması.</w:t>
            </w:r>
          </w:p>
          <w:p w:rsidR="00CA7776" w:rsidRPr="00157EC9" w:rsidRDefault="00CA7776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D52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unsurlarının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belirgin verilmesi.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Anahtar kelimeler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anahtar kelimeleri içermesi ve bu kelimelerin hikayede doğru ve yerinde kullanılması.</w:t>
            </w:r>
          </w:p>
        </w:tc>
      </w:tr>
      <w:tr w:rsidR="009F2579" w:rsidRPr="00157EC9" w:rsidTr="009F2579">
        <w:trPr>
          <w:trHeight w:val="881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anlatımında beden dilini etkili kullanma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anlatımında beden dilinin etkili kullanılması.</w:t>
            </w:r>
          </w:p>
        </w:tc>
      </w:tr>
    </w:tbl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Anahtar Kelimeler ile </w:t>
      </w:r>
      <w:proofErr w:type="gramStart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Anlatma Yarışması Değerlendirme Ölçeği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özgünlüğü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hikayenin özgünlüğü, ilgi çekiciliği ve düşündürücülüğü açısından değerlendirilecektir. Yarışma, katılımcıların yaratıcılığını ve hayal gücünü geliştirmeyi amaçladığından,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hikayelerin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bu açıdan güçlü olması beklenmektedir.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Akıcılık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akıcı ve anlaşılır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kolayca okunabilmesi ve anlaşılabilmesi için cümlelerin kısa ve öz olması, anlatımdaki geçişlerin doğal olması ve anlatımdaki sözcüklerin anlamlı ve doğru kullanılması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olayları oluş sırasına göre anlatma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kriteri, hikayedeki olayların oluş sırasına uygun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doğru ve akıcı bir Türkçe ile yazılmış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Anahtar kelimeler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anahtar kelimeleri içermesi ve bu kelimelerin hikayede doğru ve yerinde kullanılması açısından değerlendirilecektir. Anahtar kelimelerin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hikayede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anlamlı bir şekilde kullanılması ve hikayenin akışına katkı sağlaması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anlatımında beden dilini etkili kullanma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kriteri, hikaye anlatımında beden dilinin etkili kullanılmasına uygun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Değerlendirme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, her bir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20 puan üzerinden değerlendirilmesi ile yapılacaktır. Toplam 100 puan üzerinden yapılacak değerlendirmede, en yüksek puanı alan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birinci, ikinci ve üçüncü seçilecektir.</w:t>
      </w:r>
    </w:p>
    <w:p w:rsidR="00616A72" w:rsidRPr="00157EC9" w:rsidRDefault="00616A72">
      <w:pPr>
        <w:rPr>
          <w:sz w:val="20"/>
          <w:szCs w:val="20"/>
        </w:rPr>
      </w:pPr>
    </w:p>
    <w:sectPr w:rsidR="00616A72" w:rsidRPr="001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15E"/>
    <w:multiLevelType w:val="multilevel"/>
    <w:tmpl w:val="73C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7197"/>
    <w:multiLevelType w:val="multilevel"/>
    <w:tmpl w:val="14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5D6E"/>
    <w:multiLevelType w:val="multilevel"/>
    <w:tmpl w:val="3A8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F4D8C"/>
    <w:multiLevelType w:val="multilevel"/>
    <w:tmpl w:val="86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170D5"/>
    <w:multiLevelType w:val="multilevel"/>
    <w:tmpl w:val="C2E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550DB"/>
    <w:multiLevelType w:val="multilevel"/>
    <w:tmpl w:val="4A7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9"/>
    <w:rsid w:val="00157EC9"/>
    <w:rsid w:val="00160E24"/>
    <w:rsid w:val="002739B9"/>
    <w:rsid w:val="00616A72"/>
    <w:rsid w:val="006746DF"/>
    <w:rsid w:val="00834C45"/>
    <w:rsid w:val="009F2579"/>
    <w:rsid w:val="00CA7776"/>
    <w:rsid w:val="00D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E69"/>
  <w15:chartTrackingRefBased/>
  <w15:docId w15:val="{BD4262CA-F330-4043-91AB-61E3022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E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ogrt</cp:lastModifiedBy>
  <cp:revision>2</cp:revision>
  <cp:lastPrinted>2023-12-18T09:25:00Z</cp:lastPrinted>
  <dcterms:created xsi:type="dcterms:W3CDTF">2023-12-18T10:02:00Z</dcterms:created>
  <dcterms:modified xsi:type="dcterms:W3CDTF">2023-12-18T10:02:00Z</dcterms:modified>
</cp:coreProperties>
</file>